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DE5455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8DE545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DE545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8DE545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8DE545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8DE545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8DE54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8DE545A" w14:textId="7C4839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Auce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8DE54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8DE545C" w14:textId="67942E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Biedrība Latvijas Jauniešu pūtēju orķestris</w:t>
            </w:r>
          </w:p>
        </w:tc>
      </w:tr>
      <w:tr w14:paraId="58DE546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DE545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DE54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8DE54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8DE54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8DE54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DE54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DE5464" w14:textId="3C94220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EB7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0E5E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40008071603</w:t>
            </w:r>
          </w:p>
        </w:tc>
      </w:tr>
      <w:tr w14:paraId="58DE54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8DE54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DE54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8DE54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8DE54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DE54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DE54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DE546C" w14:textId="00A0C5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Aleksandra 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Bieziņa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9-93, Rīgā, LV-1029</w:t>
            </w:r>
          </w:p>
        </w:tc>
      </w:tr>
      <w:tr w14:paraId="58DE54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DE54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DE54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DE54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DE54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8DE54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/94</w:t>
      </w:r>
    </w:p>
    <w:p w:rsidR="00C959F6" w:rsidP="00070E23" w14:paraId="58DE547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8DE54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8DE547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DE54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DE5477" w14:textId="73618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Auces vidusskolas telpas Jura 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Mātera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11 un 13, Auce,</w:t>
            </w:r>
            <w:r w:rsidRPr="000E5EB7">
              <w:rPr>
                <w:rFonts w:ascii="Times New Roman" w:hAnsi="Times New Roman"/>
                <w:sz w:val="24"/>
                <w:szCs w:val="28"/>
              </w:rPr>
              <w:t xml:space="preserve"> Dobeles novads</w:t>
            </w:r>
          </w:p>
        </w:tc>
      </w:tr>
      <w:tr w14:paraId="739C18C6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1591F" w14:paraId="0216BB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591F" w:rsidRPr="00E227D8" w14:paraId="3D154245" w14:textId="77475D5D">
            <w:pPr>
              <w:rPr>
                <w:rFonts w:ascii="Times New Roman" w:hAnsi="Times New Roman" w:cs="Times New Roman"/>
                <w:sz w:val="24"/>
              </w:rPr>
            </w:pPr>
            <w:r w:rsidRPr="000E5EB7">
              <w:rPr>
                <w:rFonts w:ascii="Times New Roman" w:hAnsi="Times New Roman"/>
                <w:sz w:val="24"/>
                <w:szCs w:val="28"/>
              </w:rPr>
              <w:t>(turpmāk– Objekts)</w:t>
            </w:r>
          </w:p>
        </w:tc>
      </w:tr>
      <w:tr w14:paraId="58DE547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DE54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8DE54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8DE547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DE54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8DE547D" w14:textId="03200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Auces vidusskola Jura 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Mātera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11 un 13, Auce,</w:t>
            </w:r>
            <w:r w:rsidRPr="000E5EB7">
              <w:rPr>
                <w:rFonts w:ascii="Times New Roman" w:hAnsi="Times New Roman"/>
                <w:sz w:val="24"/>
                <w:szCs w:val="28"/>
              </w:rPr>
              <w:t xml:space="preserve"> Dobeles novads</w:t>
            </w:r>
          </w:p>
        </w:tc>
      </w:tr>
      <w:tr w14:paraId="58DE54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8DE54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8DE54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DE54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DE54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DE5483" w14:textId="2C21E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5EB7">
              <w:rPr>
                <w:rFonts w:ascii="Times New Roman" w:hAnsi="Times New Roman" w:cs="Times New Roman"/>
                <w:sz w:val="24"/>
              </w:rPr>
              <w:t>Dobeles novada Izglītības pārvalde</w:t>
            </w:r>
          </w:p>
        </w:tc>
      </w:tr>
      <w:tr w14:paraId="58DE548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8DE54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8DE54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8DE548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8DE5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DE5489" w14:textId="24BE7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B7">
              <w:rPr>
                <w:rFonts w:ascii="Times New Roman" w:hAnsi="Times New Roman"/>
                <w:sz w:val="24"/>
                <w:szCs w:val="24"/>
              </w:rPr>
              <w:t>Reģ</w:t>
            </w:r>
            <w:r w:rsidRPr="000E5EB7">
              <w:rPr>
                <w:rFonts w:ascii="Times New Roman" w:hAnsi="Times New Roman"/>
                <w:sz w:val="24"/>
                <w:szCs w:val="24"/>
              </w:rPr>
              <w:t xml:space="preserve">. Nr. - </w:t>
            </w:r>
            <w:r w:rsidRPr="000E5EB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90009147276</w:t>
            </w:r>
            <w:r w:rsidRPr="000E5E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5EB7">
              <w:rPr>
                <w:rFonts w:ascii="Times New Roman" w:hAnsi="Times New Roman"/>
                <w:sz w:val="24"/>
                <w:szCs w:val="24"/>
              </w:rPr>
              <w:t>Brīvības iela 15, Dobele, Dobeles novads</w:t>
            </w:r>
            <w:r w:rsidRPr="000E5EB7">
              <w:rPr>
                <w:rFonts w:ascii="Times New Roman" w:hAnsi="Times New Roman" w:cs="Times New Roman"/>
                <w:sz w:val="24"/>
              </w:rPr>
              <w:t xml:space="preserve"> LV-3701</w:t>
            </w:r>
          </w:p>
        </w:tc>
      </w:tr>
      <w:tr w14:paraId="58DE548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58DE54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58DE54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8DE54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8DE54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8DE548F" w14:textId="30A3F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5EB7">
              <w:rPr>
                <w:rFonts w:ascii="Times New Roman" w:hAnsi="Times New Roman" w:cs="Times New Roman"/>
                <w:sz w:val="24"/>
              </w:rPr>
              <w:t>Nometnes vadītājs Jānis Puriņš, apliecības</w:t>
            </w:r>
          </w:p>
        </w:tc>
      </w:tr>
      <w:tr w14:paraId="0C9330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591F" w:rsidP="00F7419F" w14:paraId="74610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591F" w:rsidRPr="00E227D8" w:rsidP="00F7419F" w14:paraId="48E176B1" w14:textId="5B1CDB84">
            <w:pPr>
              <w:rPr>
                <w:rFonts w:ascii="Times New Roman" w:hAnsi="Times New Roman" w:cs="Times New Roman"/>
                <w:sz w:val="24"/>
              </w:rPr>
            </w:pPr>
            <w:r w:rsidRPr="000E5EB7">
              <w:rPr>
                <w:rFonts w:ascii="Times New Roman" w:hAnsi="Times New Roman" w:cs="Times New Roman"/>
                <w:sz w:val="24"/>
              </w:rPr>
              <w:t xml:space="preserve">Nr. </w:t>
            </w:r>
            <w:r w:rsidRPr="000E5E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116-01490</w:t>
            </w:r>
            <w:r>
              <w:rPr>
                <w:rFonts w:ascii="Times New Roman" w:hAnsi="Times New Roman" w:cs="Times New Roman"/>
                <w:sz w:val="24"/>
              </w:rPr>
              <w:t>, 2025.gada 03</w:t>
            </w:r>
            <w:r w:rsidRPr="000E5EB7">
              <w:rPr>
                <w:rFonts w:ascii="Times New Roman" w:hAnsi="Times New Roman" w:cs="Times New Roman"/>
                <w:sz w:val="24"/>
              </w:rPr>
              <w:t>.jūnija iesniegums</w:t>
            </w:r>
          </w:p>
        </w:tc>
      </w:tr>
      <w:tr w14:paraId="58DE54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8DE54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8DE54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DE54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8DE54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8DE5495" w14:textId="119DA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EB7">
              <w:rPr>
                <w:rFonts w:ascii="Times New Roman" w:hAnsi="Times New Roman" w:cs="Times New Roman"/>
                <w:sz w:val="24"/>
                <w:szCs w:val="24"/>
              </w:rPr>
              <w:t>Auces vidusskolas telpas aprīkotas ar</w:t>
            </w:r>
          </w:p>
        </w:tc>
      </w:tr>
      <w:tr w14:paraId="743665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591F" w:rsidP="00F7419F" w14:paraId="1484D9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591F" w:rsidRPr="00E227D8" w:rsidP="00F7419F" w14:paraId="47AA8829" w14:textId="742F8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B7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trauksmes signalizācijas sistēmu, automātiskā balss</w:t>
            </w:r>
          </w:p>
        </w:tc>
      </w:tr>
      <w:tr w14:paraId="316976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591F" w:rsidP="00F7419F" w14:paraId="510D3C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591F" w:rsidRPr="00E227D8" w:rsidP="00F7419F" w14:paraId="03E6341A" w14:textId="25074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B7"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sistēma izvietota internāta piederošajās telpās 2. un 3. stāvā,  </w:t>
            </w:r>
          </w:p>
        </w:tc>
      </w:tr>
      <w:tr w14:paraId="12644C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591F" w:rsidP="00F7419F" w14:paraId="496B02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591F" w:rsidRPr="00E227D8" w:rsidP="00F7419F" w14:paraId="2953E426" w14:textId="5400D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B7">
              <w:rPr>
                <w:rFonts w:ascii="Times New Roman" w:hAnsi="Times New Roman" w:cs="Times New Roman"/>
                <w:sz w:val="24"/>
                <w:szCs w:val="24"/>
              </w:rPr>
              <w:t>kā arī telpās izvietoti ugunsdzēsības aparāti.</w:t>
            </w:r>
          </w:p>
        </w:tc>
      </w:tr>
      <w:tr w14:paraId="58DE54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8DE54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8DE54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DE54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8DE54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8DE549B" w14:textId="699DF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EB7">
              <w:rPr>
                <w:rFonts w:ascii="Times New Roman" w:hAnsi="Times New Roman" w:cs="Times New Roman"/>
                <w:sz w:val="24"/>
                <w:szCs w:val="24"/>
              </w:rPr>
              <w:t>Pārkāpumi netika</w:t>
            </w:r>
          </w:p>
        </w:tc>
      </w:tr>
      <w:tr w14:paraId="773894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591F" w:rsidP="00F7419F" w14:paraId="419079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591F" w:rsidRPr="00E227D8" w:rsidP="00F7419F" w14:paraId="5E86DF7D" w14:textId="2BE14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EB7">
              <w:rPr>
                <w:rFonts w:ascii="Times New Roman" w:hAnsi="Times New Roman" w:cs="Times New Roman"/>
                <w:sz w:val="24"/>
                <w:szCs w:val="24"/>
              </w:rPr>
              <w:t>konstatēti.</w:t>
            </w:r>
          </w:p>
        </w:tc>
      </w:tr>
      <w:tr w14:paraId="58DE54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8DE54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8DE54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DE54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8DE5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8DE54A1" w14:textId="6EED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E5EB7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0E5EB7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0E5EB7">
              <w:rPr>
                <w:rFonts w:ascii="Times New Roman" w:hAnsi="Times New Roman" w:cs="Times New Roman"/>
                <w:sz w:val="24"/>
              </w:rPr>
              <w:t xml:space="preserve"> ugunsdrošības prasībām diennakts nometņu rīkošanai.</w:t>
            </w:r>
          </w:p>
        </w:tc>
      </w:tr>
      <w:tr w14:paraId="58DE54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8DE54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8DE54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DE54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8DE5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8DE54A7" w14:textId="698F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5EB7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66D99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591F" w:rsidP="00F7419F" w14:paraId="58C897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591F" w:rsidRPr="00E227D8" w:rsidP="00F7419F" w14:paraId="226DB962" w14:textId="78FA77A3">
            <w:pPr>
              <w:rPr>
                <w:rFonts w:ascii="Times New Roman" w:hAnsi="Times New Roman" w:cs="Times New Roman"/>
                <w:sz w:val="24"/>
              </w:rPr>
            </w:pPr>
            <w:r w:rsidRPr="000E5EB7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</w:p>
        </w:tc>
      </w:tr>
      <w:tr w14:paraId="5610C1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591F" w:rsidP="00F7419F" w14:paraId="51F384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591F" w:rsidRPr="000E5EB7" w:rsidP="00F7419F" w14:paraId="063C658F" w14:textId="4EAB021B">
            <w:pPr>
              <w:rPr>
                <w:rFonts w:ascii="Times New Roman" w:hAnsi="Times New Roman" w:cs="Times New Roman"/>
                <w:sz w:val="24"/>
              </w:rPr>
            </w:pPr>
            <w:r w:rsidRPr="000E5EB7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58DE54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8DE54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8DE54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8DE54A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8DE54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8DE54AD" w14:textId="3FD44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5EB7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8DE54B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8DE54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8DE54B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58DE54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58DE54B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8DE54B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DE54B6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8DE54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DE54B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8DE54B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8DE54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8DE54BF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1591F" w:rsidRPr="00FF1F3D" w:rsidP="0031591F" w14:paraId="08DDD62A" w14:textId="77777777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</w:p>
          <w:p w:rsidR="00B245E2" w:rsidRPr="007D2C05" w:rsidP="0031591F" w14:paraId="58DE54BA" w14:textId="416DC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>Auces posteņa komandieris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virsleitnants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8DE54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8DE54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8DE54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1591F" w14:paraId="58DE54BE" w14:textId="4B57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Bahs</w:t>
            </w:r>
          </w:p>
        </w:tc>
      </w:tr>
      <w:tr w14:paraId="58DE54C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8DE54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8DE54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8DE54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8DE54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8DE54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8DE54C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8DE54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8DE54C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31591F" w14:paraId="58DE54C8" w14:textId="3B03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02.07.2025</w:t>
            </w:r>
            <w:bookmarkStart w:id="0" w:name="_GoBack"/>
            <w:bookmarkEnd w:id="0"/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nosūtīts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dokuments 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drošu elektronisko parakstu uz e-pasta adresi </w:t>
            </w:r>
            <w:r w:rsidRPr="00D608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janis.purins@jvlma.lv</w:t>
            </w:r>
          </w:p>
        </w:tc>
        <w:tc>
          <w:tcPr>
            <w:tcW w:w="284" w:type="dxa"/>
            <w:vAlign w:val="bottom"/>
          </w:tcPr>
          <w:p w:rsidR="007D2C05" w:rsidP="007D2C05" w14:paraId="58DE54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8DE54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DE54C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8DE54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8DE54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8DE54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8DE54D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8DE54D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8DE54D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8DE54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8DE54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58DE54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DE54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DE54D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DE54D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DE54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25759847"/>
      <w:docPartObj>
        <w:docPartGallery w:val="Page Numbers (Top of Page)"/>
        <w:docPartUnique/>
      </w:docPartObj>
    </w:sdtPr>
    <w:sdtContent>
      <w:p w:rsidR="00E227D8" w:rsidRPr="00762AE8" w14:paraId="58DE54D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8DE54D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DE54D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5EB7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591F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55476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2D37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08D3"/>
    <w:rsid w:val="00D639C2"/>
    <w:rsid w:val="00DB3B2E"/>
    <w:rsid w:val="00E0387C"/>
    <w:rsid w:val="00E227D8"/>
    <w:rsid w:val="00E60393"/>
    <w:rsid w:val="00F62D4D"/>
    <w:rsid w:val="00F7419F"/>
    <w:rsid w:val="00F93E34"/>
    <w:rsid w:val="00FF1F3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DE545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1905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Egijs Bahs</cp:lastModifiedBy>
  <cp:revision>8</cp:revision>
  <dcterms:created xsi:type="dcterms:W3CDTF">2022-04-04T18:02:00Z</dcterms:created>
  <dcterms:modified xsi:type="dcterms:W3CDTF">2025-07-02T14:22:00Z</dcterms:modified>
</cp:coreProperties>
</file>